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EMAIL</w:t>
      </w:r>
      <w:r>
        <w:rPr>
          <w:spacing w:val="-5"/>
          <w:u w:val="single"/>
        </w:rPr>
        <w:t> </w:t>
      </w:r>
      <w:r>
        <w:rPr>
          <w:u w:val="single"/>
        </w:rPr>
        <w:t>REQUEST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PROCEDURES</w:t>
      </w:r>
    </w:p>
    <w:p>
      <w:pPr>
        <w:spacing w:before="50"/>
        <w:ind w:left="162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Revised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02/2025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400" w:bottom="280" w:left="620" w:right="620"/>
          <w:cols w:num="2" w:equalWidth="0">
            <w:col w:w="8013" w:space="40"/>
            <w:col w:w="2947"/>
          </w:cols>
        </w:sectPr>
      </w:pPr>
    </w:p>
    <w:p>
      <w:pPr>
        <w:spacing w:before="198"/>
        <w:ind w:left="0" w:right="7" w:firstLine="0"/>
        <w:jc w:val="center"/>
        <w:rPr>
          <w:i/>
          <w:sz w:val="24"/>
        </w:rPr>
      </w:pPr>
      <w:r>
        <w:rPr>
          <w:i/>
          <w:sz w:val="24"/>
        </w:rPr>
        <w:t>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ensure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timely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accurate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results,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please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applicable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distribution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list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regarding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email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requests.</w:t>
      </w:r>
    </w:p>
    <w:p>
      <w:pPr>
        <w:spacing w:before="24"/>
        <w:ind w:left="2" w:right="7" w:firstLine="0"/>
        <w:jc w:val="center"/>
        <w:rPr>
          <w:i/>
          <w:sz w:val="24"/>
        </w:rPr>
      </w:pPr>
      <w:r>
        <w:rPr>
          <w:i/>
          <w:sz w:val="24"/>
        </w:rPr>
        <w:t>Detailed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each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distribution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list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outlined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below.</w:t>
      </w:r>
    </w:p>
    <w:p>
      <w:pPr>
        <w:pStyle w:val="Heading1"/>
        <w:spacing w:before="262"/>
        <w:ind w:left="0" w:right="7758"/>
        <w:jc w:val="right"/>
      </w:pPr>
      <w:r>
        <w:rPr>
          <w:color w:val="000000"/>
          <w:highlight w:val="yellow"/>
        </w:rPr>
        <w:t>MAIL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and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FAX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Requests</w:t>
      </w:r>
    </w:p>
    <w:p>
      <w:pPr>
        <w:pStyle w:val="BodyText"/>
        <w:spacing w:before="153"/>
        <w:ind w:left="460"/>
      </w:pPr>
      <w:r>
        <w:rPr>
          <w:b/>
        </w:rPr>
        <w:t>TO:</w:t>
      </w:r>
      <w:r>
        <w:rPr>
          <w:b/>
          <w:spacing w:val="-2"/>
        </w:rPr>
        <w:t> </w:t>
      </w:r>
      <w:hyperlink r:id="rId5">
        <w:r>
          <w:rPr>
            <w:color w:val="0462C1"/>
            <w:spacing w:val="-2"/>
            <w:u w:val="single" w:color="0462C1"/>
          </w:rPr>
          <w:t>HSEAPrintCopyFaxMail@danecounty.gov</w:t>
        </w:r>
      </w:hyperlink>
    </w:p>
    <w:p>
      <w:pPr>
        <w:spacing w:before="88"/>
        <w:ind w:left="0" w:right="7679" w:firstLine="0"/>
        <w:jc w:val="right"/>
        <w:rPr>
          <w:sz w:val="28"/>
        </w:rPr>
      </w:pPr>
      <w:r>
        <w:rPr>
          <w:b/>
          <w:sz w:val="28"/>
        </w:rPr>
        <w:t>SUBJECT:</w:t>
      </w:r>
      <w:r>
        <w:rPr>
          <w:b/>
          <w:spacing w:val="-4"/>
          <w:sz w:val="28"/>
        </w:rPr>
        <w:t> </w:t>
      </w:r>
      <w:r>
        <w:rPr>
          <w:sz w:val="28"/>
        </w:rPr>
        <w:t>“Mail”</w:t>
      </w:r>
      <w:r>
        <w:rPr>
          <w:spacing w:val="-4"/>
          <w:sz w:val="28"/>
        </w:rPr>
        <w:t> </w:t>
      </w:r>
      <w:r>
        <w:rPr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“Fax”</w:t>
      </w:r>
    </w:p>
    <w:p>
      <w:pPr>
        <w:pStyle w:val="BodyText"/>
        <w:spacing w:before="88"/>
        <w:ind w:left="460"/>
      </w:pPr>
      <w:r>
        <w:rPr>
          <w:b/>
        </w:rPr>
        <w:t>BODY:</w:t>
      </w:r>
      <w:r>
        <w:rPr>
          <w:b/>
          <w:spacing w:val="-4"/>
        </w:rPr>
        <w:t> </w:t>
      </w:r>
      <w:r>
        <w:rPr/>
        <w:t>should</w:t>
      </w:r>
      <w:r>
        <w:rPr>
          <w:spacing w:val="-2"/>
        </w:rPr>
        <w:t> </w:t>
      </w:r>
      <w:r>
        <w:rPr/>
        <w:t>include,</w:t>
      </w:r>
      <w:r>
        <w:rPr>
          <w:spacing w:val="-4"/>
        </w:rPr>
        <w:t> </w:t>
      </w:r>
      <w:r>
        <w:rPr/>
        <w:t>any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applicable:</w:t>
      </w:r>
    </w:p>
    <w:p>
      <w:pPr>
        <w:pStyle w:val="Heading2"/>
        <w:numPr>
          <w:ilvl w:val="0"/>
          <w:numId w:val="1"/>
        </w:numPr>
        <w:tabs>
          <w:tab w:pos="1539" w:val="left" w:leader="none"/>
        </w:tabs>
        <w:spacing w:line="240" w:lineRule="auto" w:before="86" w:after="0"/>
        <w:ind w:left="1539" w:right="0" w:hanging="359"/>
        <w:jc w:val="left"/>
      </w:pPr>
      <w:r>
        <w:rPr/>
        <w:t>Client</w:t>
      </w:r>
      <w:r>
        <w:rPr>
          <w:spacing w:val="-3"/>
        </w:rPr>
        <w:t> </w:t>
      </w:r>
      <w:r>
        <w:rPr/>
        <w:t>Name</w:t>
      </w:r>
      <w:r>
        <w:rPr>
          <w:spacing w:val="-4"/>
        </w:rPr>
        <w:t> </w:t>
      </w:r>
      <w:r>
        <w:rPr>
          <w:b w:val="0"/>
        </w:rPr>
        <w:t>&amp;</w:t>
      </w:r>
      <w:r>
        <w:rPr>
          <w:b w:val="0"/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>
          <w:spacing w:val="-2"/>
        </w:rPr>
        <w:t>Number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</w:tabs>
        <w:spacing w:line="240" w:lineRule="auto" w:before="19" w:after="0"/>
        <w:ind w:left="1539" w:right="0" w:hanging="359"/>
        <w:jc w:val="left"/>
        <w:rPr>
          <w:sz w:val="28"/>
        </w:rPr>
      </w:pPr>
      <w:r>
        <w:rPr>
          <w:b/>
          <w:sz w:val="28"/>
        </w:rPr>
        <w:t>Detailed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description</w:t>
      </w:r>
      <w:r>
        <w:rPr>
          <w:b/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documents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be</w:t>
      </w:r>
      <w:r>
        <w:rPr>
          <w:spacing w:val="-7"/>
          <w:sz w:val="28"/>
        </w:rPr>
        <w:t> </w:t>
      </w:r>
      <w:r>
        <w:rPr>
          <w:sz w:val="28"/>
        </w:rPr>
        <w:t>mailed</w:t>
      </w:r>
      <w:r>
        <w:rPr>
          <w:spacing w:val="-3"/>
          <w:sz w:val="28"/>
        </w:rPr>
        <w:t> </w:t>
      </w:r>
      <w:r>
        <w:rPr>
          <w:sz w:val="28"/>
        </w:rPr>
        <w:t>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faxed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</w:tabs>
        <w:spacing w:line="240" w:lineRule="auto" w:before="19" w:after="0"/>
        <w:ind w:left="1539" w:right="0" w:hanging="359"/>
        <w:jc w:val="left"/>
        <w:rPr>
          <w:b/>
          <w:sz w:val="28"/>
        </w:rPr>
      </w:pPr>
      <w:r>
        <w:rPr>
          <w:sz w:val="28"/>
        </w:rPr>
        <w:t>Complete</w:t>
      </w:r>
      <w:r>
        <w:rPr>
          <w:spacing w:val="-5"/>
          <w:sz w:val="28"/>
        </w:rPr>
        <w:t> </w:t>
      </w:r>
      <w:r>
        <w:rPr>
          <w:b/>
          <w:sz w:val="28"/>
        </w:rPr>
        <w:t>address</w:t>
      </w:r>
      <w:r>
        <w:rPr>
          <w:b/>
          <w:spacing w:val="-2"/>
          <w:sz w:val="28"/>
        </w:rPr>
        <w:t> </w:t>
      </w:r>
      <w:r>
        <w:rPr>
          <w:sz w:val="28"/>
        </w:rPr>
        <w:t>or</w:t>
      </w:r>
      <w:r>
        <w:rPr>
          <w:spacing w:val="-4"/>
          <w:sz w:val="28"/>
        </w:rPr>
        <w:t> </w:t>
      </w:r>
      <w:r>
        <w:rPr>
          <w:b/>
          <w:sz w:val="28"/>
        </w:rPr>
        <w:t>fax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number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</w:tabs>
        <w:spacing w:line="240" w:lineRule="auto" w:before="16" w:after="0"/>
        <w:ind w:left="1539" w:right="0" w:hanging="359"/>
        <w:jc w:val="left"/>
        <w:rPr>
          <w:sz w:val="28"/>
        </w:rPr>
      </w:pPr>
      <w:r>
        <w:rPr>
          <w:sz w:val="28"/>
        </w:rPr>
        <w:t>Type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b/>
          <w:sz w:val="28"/>
        </w:rPr>
        <w:t>return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envelope</w:t>
      </w:r>
      <w:r>
        <w:rPr>
          <w:sz w:val="28"/>
        </w:rPr>
        <w:t>,</w:t>
      </w:r>
      <w:r>
        <w:rPr>
          <w:spacing w:val="-4"/>
          <w:sz w:val="28"/>
        </w:rPr>
        <w:t> </w:t>
      </w:r>
      <w:r>
        <w:rPr>
          <w:sz w:val="28"/>
        </w:rPr>
        <w:t>if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applicable</w:t>
      </w:r>
    </w:p>
    <w:p>
      <w:pPr>
        <w:pStyle w:val="Heading1"/>
        <w:spacing w:before="377"/>
      </w:pPr>
      <w:r>
        <w:rPr>
          <w:color w:val="000000"/>
          <w:highlight w:val="yellow"/>
        </w:rPr>
        <w:t>SCANNING</w:t>
      </w:r>
      <w:r>
        <w:rPr>
          <w:color w:val="000000"/>
          <w:spacing w:val="-16"/>
          <w:highlight w:val="yellow"/>
        </w:rPr>
        <w:t> </w:t>
      </w:r>
      <w:r>
        <w:rPr>
          <w:color w:val="000000"/>
          <w:spacing w:val="-2"/>
          <w:highlight w:val="yellow"/>
        </w:rPr>
        <w:t>Requests</w:t>
      </w:r>
    </w:p>
    <w:p>
      <w:pPr>
        <w:pStyle w:val="BodyText"/>
        <w:spacing w:line="300" w:lineRule="auto" w:before="154"/>
        <w:ind w:left="460" w:right="5265"/>
      </w:pPr>
      <w:r>
        <w:rPr>
          <w:b/>
        </w:rPr>
        <w:t>TO: </w:t>
      </w:r>
      <w:hyperlink r:id="rId6">
        <w:r>
          <w:rPr>
            <w:color w:val="0462C1"/>
            <w:u w:val="single" w:color="0462C1"/>
          </w:rPr>
          <w:t>hseaprocessed@danecounty.gov</w:t>
        </w:r>
      </w:hyperlink>
      <w:r>
        <w:rPr>
          <w:color w:val="0462C1"/>
          <w:u w:val="none"/>
        </w:rPr>
        <w:t> </w:t>
      </w:r>
      <w:r>
        <w:rPr>
          <w:b/>
          <w:u w:val="none"/>
        </w:rPr>
        <w:t>SUBJECT:</w:t>
      </w:r>
      <w:r>
        <w:rPr>
          <w:b/>
          <w:spacing w:val="-9"/>
          <w:u w:val="none"/>
        </w:rPr>
        <w:t> </w:t>
      </w:r>
      <w:r>
        <w:rPr>
          <w:u w:val="none"/>
        </w:rPr>
        <w:t>“ScanFirst”,</w:t>
      </w:r>
      <w:r>
        <w:rPr>
          <w:spacing w:val="-12"/>
          <w:u w:val="none"/>
        </w:rPr>
        <w:t> </w:t>
      </w:r>
      <w:r>
        <w:rPr>
          <w:u w:val="none"/>
        </w:rPr>
        <w:t>“ProcFirst”,</w:t>
      </w:r>
      <w:r>
        <w:rPr>
          <w:spacing w:val="-10"/>
          <w:u w:val="none"/>
        </w:rPr>
        <w:t> </w:t>
      </w:r>
      <w:r>
        <w:rPr>
          <w:u w:val="none"/>
        </w:rPr>
        <w:t>or</w:t>
      </w:r>
      <w:r>
        <w:rPr>
          <w:spacing w:val="-8"/>
          <w:u w:val="none"/>
        </w:rPr>
        <w:t> </w:t>
      </w:r>
      <w:r>
        <w:rPr>
          <w:u w:val="none"/>
        </w:rPr>
        <w:t>“Rush” </w:t>
      </w:r>
      <w:r>
        <w:rPr>
          <w:b/>
          <w:u w:val="none"/>
        </w:rPr>
        <w:t>BODY: </w:t>
      </w:r>
      <w:r>
        <w:rPr>
          <w:u w:val="none"/>
        </w:rPr>
        <w:t>should include </w:t>
      </w:r>
      <w:r>
        <w:rPr>
          <w:u w:val="single"/>
        </w:rPr>
        <w:t>ALL</w:t>
      </w:r>
      <w:r>
        <w:rPr>
          <w:u w:val="none"/>
        </w:rPr>
        <w:t> of the following:</w:t>
      </w:r>
    </w:p>
    <w:p>
      <w:pPr>
        <w:pStyle w:val="Heading2"/>
        <w:numPr>
          <w:ilvl w:val="0"/>
          <w:numId w:val="1"/>
        </w:numPr>
        <w:tabs>
          <w:tab w:pos="1539" w:val="left" w:leader="none"/>
        </w:tabs>
        <w:spacing w:line="240" w:lineRule="auto" w:before="5" w:after="0"/>
        <w:ind w:left="1539" w:right="0" w:hanging="359"/>
        <w:jc w:val="left"/>
      </w:pPr>
      <w:r>
        <w:rPr/>
        <w:t>Case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>
          <w:b w:val="0"/>
        </w:rPr>
        <w:t>&amp;</w:t>
      </w:r>
      <w:r>
        <w:rPr>
          <w:b w:val="0"/>
          <w:spacing w:val="-3"/>
        </w:rPr>
        <w:t> </w:t>
      </w:r>
      <w:r>
        <w:rPr/>
        <w:t>PP</w:t>
      </w:r>
      <w:r>
        <w:rPr>
          <w:spacing w:val="-5"/>
        </w:rPr>
        <w:t> </w:t>
      </w:r>
      <w:r>
        <w:rPr>
          <w:spacing w:val="-4"/>
        </w:rPr>
        <w:t>Name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</w:tabs>
        <w:spacing w:line="240" w:lineRule="auto" w:before="19" w:after="0"/>
        <w:ind w:left="1539" w:right="0" w:hanging="359"/>
        <w:jc w:val="left"/>
        <w:rPr>
          <w:sz w:val="28"/>
        </w:rPr>
      </w:pPr>
      <w:r>
        <w:rPr>
          <w:b/>
          <w:sz w:val="28"/>
        </w:rPr>
        <w:t>Date</w:t>
      </w:r>
      <w:r>
        <w:rPr>
          <w:b/>
          <w:spacing w:val="-5"/>
          <w:sz w:val="28"/>
        </w:rPr>
        <w:t> </w:t>
      </w:r>
      <w:r>
        <w:rPr>
          <w:sz w:val="28"/>
        </w:rPr>
        <w:t>that</w:t>
      </w:r>
      <w:r>
        <w:rPr>
          <w:spacing w:val="-4"/>
          <w:sz w:val="28"/>
        </w:rPr>
        <w:t> </w:t>
      </w:r>
      <w:r>
        <w:rPr>
          <w:sz w:val="28"/>
        </w:rPr>
        <w:t>should</w:t>
      </w:r>
      <w:r>
        <w:rPr>
          <w:spacing w:val="-1"/>
          <w:sz w:val="28"/>
        </w:rPr>
        <w:t> </w:t>
      </w:r>
      <w:r>
        <w:rPr>
          <w:sz w:val="28"/>
        </w:rPr>
        <w:t>be</w:t>
      </w:r>
      <w:r>
        <w:rPr>
          <w:spacing w:val="-6"/>
          <w:sz w:val="28"/>
        </w:rPr>
        <w:t> </w:t>
      </w:r>
      <w:r>
        <w:rPr>
          <w:sz w:val="28"/>
        </w:rPr>
        <w:t>used</w:t>
      </w:r>
      <w:r>
        <w:rPr>
          <w:spacing w:val="-1"/>
          <w:sz w:val="28"/>
        </w:rPr>
        <w:t> </w:t>
      </w: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each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document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</w:tabs>
        <w:spacing w:line="240" w:lineRule="auto" w:before="17" w:after="0"/>
        <w:ind w:left="1539" w:right="0" w:hanging="359"/>
        <w:jc w:val="left"/>
        <w:rPr>
          <w:sz w:val="28"/>
        </w:rPr>
      </w:pPr>
      <w:r>
        <w:rPr>
          <w:b/>
          <w:sz w:val="28"/>
        </w:rPr>
        <w:t>Code</w:t>
      </w:r>
      <w:r>
        <w:rPr>
          <w:b/>
          <w:spacing w:val="-3"/>
          <w:sz w:val="28"/>
        </w:rPr>
        <w:t> </w:t>
      </w:r>
      <w:r>
        <w:rPr>
          <w:sz w:val="28"/>
        </w:rPr>
        <w:t>for</w:t>
      </w:r>
      <w:r>
        <w:rPr>
          <w:spacing w:val="-2"/>
          <w:sz w:val="28"/>
        </w:rPr>
        <w:t> </w:t>
      </w:r>
      <w:r>
        <w:rPr>
          <w:sz w:val="28"/>
        </w:rPr>
        <w:t>each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batch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52" w:lineRule="auto" w:before="19" w:after="0"/>
        <w:ind w:left="1540" w:right="2050" w:hanging="360"/>
        <w:jc w:val="left"/>
        <w:rPr>
          <w:sz w:val="28"/>
        </w:rPr>
      </w:pPr>
      <w:r>
        <w:rPr>
          <w:b/>
          <w:sz w:val="28"/>
        </w:rPr>
        <w:t>Name</w:t>
      </w:r>
      <w:r>
        <w:rPr>
          <w:b/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household</w:t>
      </w:r>
      <w:r>
        <w:rPr>
          <w:spacing w:val="-6"/>
          <w:sz w:val="28"/>
        </w:rPr>
        <w:t> </w:t>
      </w:r>
      <w:r>
        <w:rPr>
          <w:sz w:val="28"/>
        </w:rPr>
        <w:t>member</w:t>
      </w:r>
      <w:r>
        <w:rPr>
          <w:spacing w:val="-4"/>
          <w:sz w:val="28"/>
        </w:rPr>
        <w:t> </w:t>
      </w:r>
      <w:r>
        <w:rPr>
          <w:sz w:val="28"/>
        </w:rPr>
        <w:t>(if</w:t>
      </w:r>
      <w:r>
        <w:rPr>
          <w:spacing w:val="-4"/>
          <w:sz w:val="28"/>
        </w:rPr>
        <w:t> </w:t>
      </w:r>
      <w:r>
        <w:rPr>
          <w:sz w:val="28"/>
        </w:rPr>
        <w:t>applicable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different</w:t>
      </w:r>
      <w:r>
        <w:rPr>
          <w:spacing w:val="-6"/>
          <w:sz w:val="28"/>
        </w:rPr>
        <w:t> </w:t>
      </w:r>
      <w:r>
        <w:rPr>
          <w:sz w:val="28"/>
        </w:rPr>
        <w:t>from</w:t>
      </w:r>
      <w:r>
        <w:rPr>
          <w:spacing w:val="-5"/>
          <w:sz w:val="28"/>
        </w:rPr>
        <w:t> </w:t>
      </w:r>
      <w:r>
        <w:rPr>
          <w:sz w:val="28"/>
        </w:rPr>
        <w:t>PP) (PIN/SSN Specific or “</w:t>
      </w:r>
      <w:r>
        <w:rPr>
          <w:b/>
          <w:color w:val="538235"/>
          <w:sz w:val="28"/>
        </w:rPr>
        <w:t>N</w:t>
      </w:r>
      <w:r>
        <w:rPr>
          <w:sz w:val="28"/>
        </w:rPr>
        <w:t>” before code on document code list)</w:t>
      </w:r>
    </w:p>
    <w:p>
      <w:pPr>
        <w:pStyle w:val="Heading1"/>
        <w:spacing w:before="368"/>
      </w:pPr>
      <w:r>
        <w:rPr>
          <w:color w:val="000000"/>
          <w:highlight w:val="yellow"/>
        </w:rPr>
        <w:t>HOUSING</w:t>
      </w:r>
      <w:r>
        <w:rPr>
          <w:color w:val="000000"/>
          <w:spacing w:val="-15"/>
          <w:highlight w:val="yellow"/>
        </w:rPr>
        <w:t> </w:t>
      </w:r>
      <w:r>
        <w:rPr>
          <w:color w:val="000000"/>
          <w:spacing w:val="-2"/>
          <w:highlight w:val="yellow"/>
        </w:rPr>
        <w:t>Requests</w:t>
      </w:r>
    </w:p>
    <w:p>
      <w:pPr>
        <w:pStyle w:val="BodyText"/>
        <w:spacing w:before="154"/>
        <w:ind w:left="460"/>
      </w:pPr>
      <w:r>
        <w:rPr>
          <w:b/>
        </w:rPr>
        <w:t>TO:</w:t>
      </w:r>
      <w:r>
        <w:rPr>
          <w:b/>
          <w:spacing w:val="-2"/>
        </w:rPr>
        <w:t> </w:t>
      </w:r>
      <w:hyperlink r:id="rId7">
        <w:r>
          <w:rPr>
            <w:color w:val="0462C1"/>
            <w:spacing w:val="-2"/>
            <w:u w:val="single" w:color="0462C1"/>
          </w:rPr>
          <w:t>hseahousing@danecounty.gov</w:t>
        </w:r>
      </w:hyperlink>
    </w:p>
    <w:p>
      <w:pPr>
        <w:pStyle w:val="BodyText"/>
        <w:spacing w:before="117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245068</wp:posOffset>
                </wp:positionV>
                <wp:extent cx="6853555" cy="191897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853555" cy="191897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</wps:spPr>
                      <wps:txbx>
                        <w:txbxContent>
                          <w:p>
                            <w:pPr>
                              <w:spacing w:before="117"/>
                              <w:ind w:left="107" w:right="0" w:firstLine="0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NOTES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828" w:val="left" w:leader="none"/>
                              </w:tabs>
                              <w:spacing w:line="240" w:lineRule="auto" w:before="1" w:after="0"/>
                              <w:ind w:left="828" w:right="170" w:hanging="36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Include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documents.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Copying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pasting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documents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 body of the email does not work.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828" w:val="left" w:leader="none"/>
                              </w:tabs>
                              <w:spacing w:line="240" w:lineRule="auto" w:before="0" w:after="0"/>
                              <w:ind w:left="828" w:right="0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attach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type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files.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Only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submit Word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(.doc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.docx)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.pdf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files.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828" w:val="left" w:leader="none"/>
                              </w:tabs>
                              <w:spacing w:line="240" w:lineRule="auto" w:before="2" w:after="0"/>
                              <w:ind w:left="828" w:right="492" w:hanging="36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specific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screens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CWW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needed,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take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screen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shot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paste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Word document, then send as an attachment. If documents are needed from ECF,</w:t>
                            </w:r>
                          </w:p>
                          <w:p>
                            <w:pPr>
                              <w:pStyle w:val="BodyText"/>
                              <w:spacing w:line="34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also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attachment.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828" w:val="left" w:leader="none"/>
                              </w:tabs>
                              <w:spacing w:line="341" w:lineRule="exact" w:before="0" w:after="0"/>
                              <w:ind w:left="828" w:right="0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Email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each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respective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distribution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list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questions.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pt;margin-top:19.296759pt;width:539.65pt;height:151.1pt;mso-position-horizontal-relative:page;mso-position-vertical-relative:paragraph;z-index:-15728640;mso-wrap-distance-left:0;mso-wrap-distance-right:0" type="#_x0000_t202" id="docshape1" filled="true" fillcolor="#e1eed9" stroked="false">
                <v:textbox inset="0,0,0,0">
                  <w:txbxContent>
                    <w:p>
                      <w:pPr>
                        <w:spacing w:before="117"/>
                        <w:ind w:left="107" w:right="0" w:firstLine="0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NOTES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28" w:val="left" w:leader="none"/>
                        </w:tabs>
                        <w:spacing w:line="240" w:lineRule="auto" w:before="1" w:after="0"/>
                        <w:ind w:left="828" w:right="170" w:hanging="36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Include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attachments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links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all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documents.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Copying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pasting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documents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 body of the email does not work.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28" w:val="left" w:leader="none"/>
                        </w:tabs>
                        <w:spacing w:line="240" w:lineRule="auto" w:before="0" w:after="0"/>
                        <w:ind w:left="828" w:right="0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attach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any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type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picture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files.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Only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submit Word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(.doc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.docx)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.pdf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files.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28" w:val="left" w:leader="none"/>
                        </w:tabs>
                        <w:spacing w:line="240" w:lineRule="auto" w:before="2" w:after="0"/>
                        <w:ind w:left="828" w:right="492" w:hanging="36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specific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screens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CWW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needed,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take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screen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shot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paste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into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Word document, then send as an attachment. If documents are needed from ECF,</w:t>
                      </w:r>
                    </w:p>
                    <w:p>
                      <w:pPr>
                        <w:pStyle w:val="BodyText"/>
                        <w:spacing w:line="341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also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send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2"/>
                        </w:rPr>
                        <w:t> attachment.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28" w:val="left" w:leader="none"/>
                        </w:tabs>
                        <w:spacing w:line="341" w:lineRule="exact" w:before="0" w:after="0"/>
                        <w:ind w:left="828" w:right="0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Email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each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respective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distribution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list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any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questions.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242"/>
        <w:ind w:left="311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--If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you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need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documents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mailed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or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faxed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AND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scanned,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email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  <w:u w:val="single"/>
        </w:rPr>
        <w:t>both</w:t>
      </w:r>
      <w:r>
        <w:rPr>
          <w:b/>
          <w:i/>
          <w:spacing w:val="-4"/>
          <w:sz w:val="28"/>
          <w:u w:val="none"/>
        </w:rPr>
        <w:t> </w:t>
      </w:r>
      <w:r>
        <w:rPr>
          <w:b/>
          <w:i/>
          <w:sz w:val="28"/>
          <w:u w:val="none"/>
        </w:rPr>
        <w:t>lists</w:t>
      </w:r>
      <w:r>
        <w:rPr>
          <w:b/>
          <w:i/>
          <w:spacing w:val="-5"/>
          <w:sz w:val="28"/>
          <w:u w:val="none"/>
        </w:rPr>
        <w:t> </w:t>
      </w:r>
      <w:r>
        <w:rPr>
          <w:b/>
          <w:i/>
          <w:sz w:val="28"/>
          <w:u w:val="none"/>
        </w:rPr>
        <w:t>with</w:t>
      </w:r>
      <w:r>
        <w:rPr>
          <w:b/>
          <w:i/>
          <w:spacing w:val="-3"/>
          <w:sz w:val="28"/>
          <w:u w:val="none"/>
        </w:rPr>
        <w:t> </w:t>
      </w:r>
      <w:r>
        <w:rPr>
          <w:b/>
          <w:i/>
          <w:sz w:val="28"/>
          <w:u w:val="none"/>
        </w:rPr>
        <w:t>instructions-</w:t>
      </w:r>
      <w:r>
        <w:rPr>
          <w:b/>
          <w:i/>
          <w:spacing w:val="-10"/>
          <w:sz w:val="28"/>
          <w:u w:val="none"/>
        </w:rPr>
        <w:t>-</w:t>
      </w:r>
    </w:p>
    <w:p>
      <w:pPr>
        <w:pStyle w:val="BodyText"/>
        <w:spacing w:before="23"/>
        <w:ind w:left="0"/>
        <w:rPr>
          <w:b/>
          <w:i/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</w:rPr>
        <w:t>H:\EAWS\Shared\Clerical\Email</w:t>
      </w:r>
      <w:r>
        <w:rPr>
          <w:spacing w:val="-7"/>
          <w:sz w:val="18"/>
        </w:rPr>
        <w:t> </w:t>
      </w:r>
      <w:r>
        <w:rPr>
          <w:sz w:val="18"/>
        </w:rPr>
        <w:t>Request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Procedures.docx</w:t>
      </w:r>
    </w:p>
    <w:sectPr>
      <w:type w:val="continuous"/>
      <w:pgSz w:w="12240" w:h="15840"/>
      <w:pgMar w:top="40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7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8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7"/>
      <w:ind w:left="10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"/>
      <w:ind w:left="1539" w:hanging="359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20"/>
      <w:ind w:left="2990"/>
    </w:pPr>
    <w:rPr>
      <w:rFonts w:ascii="Calibri" w:hAnsi="Calibri" w:eastAsia="Calibri" w:cs="Calibri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"/>
      <w:ind w:left="153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SEAPrintCopyFaxMail@danecounty.gov" TargetMode="External"/><Relationship Id="rId6" Type="http://schemas.openxmlformats.org/officeDocument/2006/relationships/hyperlink" Target="mailto:hseaprocessed@danecounty.gov" TargetMode="External"/><Relationship Id="rId7" Type="http://schemas.openxmlformats.org/officeDocument/2006/relationships/hyperlink" Target="mailto:hseahousing@danecounty.gov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Krishanta</dc:creator>
  <dcterms:created xsi:type="dcterms:W3CDTF">2025-05-08T16:48:42Z</dcterms:created>
  <dcterms:modified xsi:type="dcterms:W3CDTF">2025-05-08T16:48:42Z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LTSC</vt:lpwstr>
  </property>
</Properties>
</file>