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604" w:rsidRPr="00EB048E" w:rsidRDefault="009D6604" w:rsidP="009D6604">
      <w:pPr>
        <w:jc w:val="center"/>
        <w:rPr>
          <w:rFonts w:ascii="Arial" w:hAnsi="Arial" w:cs="Arial"/>
          <w:b/>
          <w:iCs/>
          <w:smallCaps/>
          <w:sz w:val="28"/>
          <w:szCs w:val="28"/>
        </w:rPr>
      </w:pPr>
      <w:r w:rsidRPr="00EB048E">
        <w:rPr>
          <w:rFonts w:ascii="Arial" w:hAnsi="Arial" w:cs="Arial"/>
          <w:b/>
          <w:iCs/>
          <w:smallCaps/>
          <w:sz w:val="28"/>
          <w:szCs w:val="28"/>
          <w:highlight w:val="cyan"/>
        </w:rPr>
        <w:t xml:space="preserve">Scripts to add to VCL when sending Good Cause </w:t>
      </w:r>
      <w:r w:rsidR="00162FC4">
        <w:rPr>
          <w:rFonts w:ascii="Arial" w:hAnsi="Arial" w:cs="Arial"/>
          <w:b/>
          <w:iCs/>
          <w:smallCaps/>
          <w:sz w:val="28"/>
          <w:szCs w:val="28"/>
          <w:highlight w:val="cyan"/>
        </w:rPr>
        <w:t>Claim</w:t>
      </w:r>
      <w:bookmarkStart w:id="0" w:name="_GoBack"/>
      <w:bookmarkEnd w:id="0"/>
    </w:p>
    <w:p w:rsidR="00BF004D" w:rsidRPr="00BF004D" w:rsidRDefault="00BF004D" w:rsidP="009D6604">
      <w:pPr>
        <w:jc w:val="center"/>
        <w:rPr>
          <w:rFonts w:ascii="Arial" w:hAnsi="Arial" w:cs="Arial"/>
          <w:b/>
          <w:iCs/>
          <w:sz w:val="24"/>
          <w:szCs w:val="24"/>
        </w:rPr>
      </w:pPr>
    </w:p>
    <w:p w:rsidR="00BF004D" w:rsidRPr="00BF004D" w:rsidRDefault="00BF004D" w:rsidP="009D6604">
      <w:pPr>
        <w:rPr>
          <w:rFonts w:ascii="Arial" w:hAnsi="Arial" w:cs="Arial"/>
          <w:b/>
          <w:iCs/>
        </w:rPr>
      </w:pPr>
      <w:r w:rsidRPr="00BF004D">
        <w:rPr>
          <w:rFonts w:ascii="Arial" w:hAnsi="Arial" w:cs="Arial"/>
          <w:b/>
          <w:iCs/>
        </w:rPr>
        <w:t xml:space="preserve">English </w:t>
      </w:r>
      <w:r w:rsidR="00EB048E" w:rsidRPr="00BF004D">
        <w:rPr>
          <w:rFonts w:ascii="Arial" w:hAnsi="Arial" w:cs="Arial"/>
          <w:b/>
          <w:iCs/>
        </w:rPr>
        <w:t>Script</w:t>
      </w:r>
    </w:p>
    <w:p w:rsidR="00FF6BC3" w:rsidRDefault="00FF6BC3" w:rsidP="00FF6BC3">
      <w:pPr>
        <w:rPr>
          <w:rFonts w:ascii="Times New Roman" w:hAnsi="Times New Roman" w:cs="Times New Roman"/>
          <w:sz w:val="24"/>
          <w:szCs w:val="24"/>
        </w:rPr>
      </w:pPr>
      <w:r>
        <w:rPr>
          <w:rFonts w:ascii="Times New Roman" w:hAnsi="Times New Roman" w:cs="Times New Roman"/>
          <w:sz w:val="24"/>
          <w:szCs w:val="24"/>
        </w:rPr>
        <w:t>To receive Wisconsin Shares benefits, you must cooperate with the Child Support Agency or File a Good Cause Claim. To cooperate with CSA, please contact them. The CSA will inform you how to remedy your sanction. Failure to Cooperate with CSA could impact your eligibility for Child Care for up to six months. You can contact your benefit agency for information on how to file a Good Cause Claim and how to submit the form. You will need to provide supportive documentation for Good Cause.</w:t>
      </w:r>
    </w:p>
    <w:p w:rsidR="00BF004D" w:rsidRDefault="00BF004D" w:rsidP="009D6604">
      <w:pPr>
        <w:rPr>
          <w:rFonts w:ascii="Arial" w:hAnsi="Arial" w:cs="Arial"/>
          <w:i/>
          <w:iCs/>
        </w:rPr>
      </w:pPr>
    </w:p>
    <w:p w:rsidR="00BF004D" w:rsidRPr="00BF004D" w:rsidRDefault="00EB048E" w:rsidP="009D6604">
      <w:pPr>
        <w:rPr>
          <w:rFonts w:ascii="Arial" w:hAnsi="Arial" w:cs="Arial"/>
          <w:b/>
          <w:iCs/>
          <w:lang w:val="es-SV"/>
        </w:rPr>
      </w:pPr>
      <w:proofErr w:type="spellStart"/>
      <w:r>
        <w:rPr>
          <w:rFonts w:ascii="Arial" w:hAnsi="Arial" w:cs="Arial"/>
          <w:b/>
          <w:iCs/>
          <w:lang w:val="es-SV"/>
        </w:rPr>
        <w:t>S</w:t>
      </w:r>
      <w:r w:rsidR="00BF004D" w:rsidRPr="00BF004D">
        <w:rPr>
          <w:rFonts w:ascii="Arial" w:hAnsi="Arial" w:cs="Arial"/>
          <w:b/>
          <w:iCs/>
          <w:lang w:val="es-SV"/>
        </w:rPr>
        <w:t>panish</w:t>
      </w:r>
      <w:proofErr w:type="spellEnd"/>
      <w:r w:rsidR="00BF004D" w:rsidRPr="00BF004D">
        <w:rPr>
          <w:rFonts w:ascii="Arial" w:hAnsi="Arial" w:cs="Arial"/>
          <w:b/>
          <w:iCs/>
          <w:lang w:val="es-SV"/>
        </w:rPr>
        <w:t xml:space="preserve"> Script</w:t>
      </w:r>
    </w:p>
    <w:p w:rsidR="00BF004D" w:rsidRPr="00BF004D" w:rsidRDefault="00BF004D" w:rsidP="009D6604">
      <w:pPr>
        <w:rPr>
          <w:rFonts w:ascii="Arial" w:hAnsi="Arial" w:cs="Arial"/>
          <w:i/>
          <w:iCs/>
          <w:lang w:val="es-SV"/>
        </w:rPr>
      </w:pPr>
      <w:r w:rsidRPr="00BF004D">
        <w:rPr>
          <w:rFonts w:ascii="Arial" w:hAnsi="Arial" w:cs="Arial"/>
          <w:i/>
          <w:iCs/>
          <w:lang w:val="es-SV"/>
        </w:rPr>
        <w:t xml:space="preserve">Para poder recibir Cuidado del Niño, usted debe cooperar con la oficina de </w:t>
      </w:r>
      <w:proofErr w:type="spellStart"/>
      <w:r w:rsidRPr="00BF004D">
        <w:rPr>
          <w:rFonts w:ascii="Arial" w:hAnsi="Arial" w:cs="Arial"/>
          <w:i/>
          <w:iCs/>
          <w:lang w:val="es-SV"/>
        </w:rPr>
        <w:t>Manutenci</w:t>
      </w:r>
      <w:r>
        <w:rPr>
          <w:rFonts w:ascii="Arial" w:hAnsi="Arial" w:cs="Arial"/>
          <w:i/>
          <w:iCs/>
          <w:lang w:val="es-SV"/>
        </w:rPr>
        <w:t>o</w:t>
      </w:r>
      <w:r w:rsidRPr="00BF004D">
        <w:rPr>
          <w:rFonts w:ascii="Arial" w:hAnsi="Arial" w:cs="Arial"/>
          <w:i/>
          <w:iCs/>
          <w:lang w:val="es-SV"/>
        </w:rPr>
        <w:t>n</w:t>
      </w:r>
      <w:proofErr w:type="spellEnd"/>
      <w:r w:rsidRPr="00BF004D">
        <w:rPr>
          <w:rFonts w:ascii="Arial" w:hAnsi="Arial" w:cs="Arial"/>
          <w:i/>
          <w:iCs/>
          <w:lang w:val="es-SV"/>
        </w:rPr>
        <w:t xml:space="preserve"> del Niño o llenar una forma de reclamo por una buena causa.</w:t>
      </w:r>
    </w:p>
    <w:p w:rsidR="00BF004D" w:rsidRPr="00BF004D" w:rsidRDefault="00BF004D" w:rsidP="009D6604">
      <w:pPr>
        <w:rPr>
          <w:rFonts w:ascii="Arial" w:hAnsi="Arial" w:cs="Arial"/>
          <w:i/>
          <w:iCs/>
          <w:lang w:val="es-SV"/>
        </w:rPr>
      </w:pPr>
      <w:r w:rsidRPr="00BF004D">
        <w:rPr>
          <w:rFonts w:ascii="Arial" w:hAnsi="Arial" w:cs="Arial"/>
          <w:i/>
          <w:iCs/>
          <w:lang w:val="es-SV"/>
        </w:rPr>
        <w:t>Para saber cómo cooperar contacte</w:t>
      </w:r>
      <w:r w:rsidR="00EB048E">
        <w:rPr>
          <w:rFonts w:ascii="Arial" w:hAnsi="Arial" w:cs="Arial"/>
          <w:i/>
          <w:iCs/>
          <w:lang w:val="es-SV"/>
        </w:rPr>
        <w:t xml:space="preserve"> la o</w:t>
      </w:r>
      <w:r w:rsidRPr="00BF004D">
        <w:rPr>
          <w:rFonts w:ascii="Arial" w:hAnsi="Arial" w:cs="Arial"/>
          <w:i/>
          <w:iCs/>
          <w:lang w:val="es-SV"/>
        </w:rPr>
        <w:t xml:space="preserve">ficina de </w:t>
      </w:r>
      <w:r w:rsidR="00EB048E">
        <w:rPr>
          <w:rFonts w:ascii="Arial" w:hAnsi="Arial" w:cs="Arial"/>
          <w:i/>
          <w:iCs/>
          <w:lang w:val="es-SV"/>
        </w:rPr>
        <w:t>m</w:t>
      </w:r>
      <w:r w:rsidRPr="00BF004D">
        <w:rPr>
          <w:rFonts w:ascii="Arial" w:hAnsi="Arial" w:cs="Arial"/>
          <w:i/>
          <w:iCs/>
          <w:lang w:val="es-SV"/>
        </w:rPr>
        <w:t>anutención del niño, si usted no coopera con esa agencia puede tener una sanción de hasta 6 meses</w:t>
      </w:r>
    </w:p>
    <w:p w:rsidR="00BF004D" w:rsidRPr="00BF004D" w:rsidRDefault="00BF004D" w:rsidP="009D6604">
      <w:pPr>
        <w:rPr>
          <w:rFonts w:ascii="Arial" w:hAnsi="Arial" w:cs="Arial"/>
          <w:lang w:val="es-SV"/>
        </w:rPr>
      </w:pPr>
      <w:r w:rsidRPr="00BF004D">
        <w:rPr>
          <w:rFonts w:ascii="Arial" w:hAnsi="Arial" w:cs="Arial"/>
          <w:i/>
          <w:iCs/>
          <w:lang w:val="es-SV"/>
        </w:rPr>
        <w:t xml:space="preserve">Llame a la oficina de beneficios por </w:t>
      </w:r>
      <w:proofErr w:type="spellStart"/>
      <w:r w:rsidRPr="00BF004D">
        <w:rPr>
          <w:rFonts w:ascii="Arial" w:hAnsi="Arial" w:cs="Arial"/>
          <w:i/>
          <w:iCs/>
          <w:lang w:val="es-SV"/>
        </w:rPr>
        <w:t>informacion</w:t>
      </w:r>
      <w:proofErr w:type="spellEnd"/>
      <w:r w:rsidRPr="00BF004D">
        <w:rPr>
          <w:rFonts w:ascii="Arial" w:hAnsi="Arial" w:cs="Arial"/>
          <w:i/>
          <w:iCs/>
          <w:lang w:val="es-SV"/>
        </w:rPr>
        <w:t xml:space="preserve"> en </w:t>
      </w:r>
      <w:proofErr w:type="spellStart"/>
      <w:r w:rsidRPr="00BF004D">
        <w:rPr>
          <w:rFonts w:ascii="Arial" w:hAnsi="Arial" w:cs="Arial"/>
          <w:i/>
          <w:iCs/>
          <w:lang w:val="es-SV"/>
        </w:rPr>
        <w:t>como</w:t>
      </w:r>
      <w:proofErr w:type="spellEnd"/>
      <w:r w:rsidRPr="00BF004D">
        <w:rPr>
          <w:rFonts w:ascii="Arial" w:hAnsi="Arial" w:cs="Arial"/>
          <w:i/>
          <w:iCs/>
          <w:lang w:val="es-SV"/>
        </w:rPr>
        <w:t xml:space="preserve"> llenar la forma de reclamo por causa justa.  Va a tener que proporcionar documentos que apoyan su reclamo.</w:t>
      </w:r>
    </w:p>
    <w:p w:rsidR="00EB048E" w:rsidRDefault="00EB048E">
      <w:pPr>
        <w:rPr>
          <w:rFonts w:ascii="Arial" w:hAnsi="Arial" w:cs="Arial"/>
          <w:lang w:val="es-SV"/>
        </w:rPr>
      </w:pPr>
    </w:p>
    <w:sectPr w:rsidR="00EB0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3E9D"/>
    <w:multiLevelType w:val="hybridMultilevel"/>
    <w:tmpl w:val="B7BE6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s-SV"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04"/>
    <w:rsid w:val="00162FC4"/>
    <w:rsid w:val="001C6D1A"/>
    <w:rsid w:val="004511BF"/>
    <w:rsid w:val="009D6604"/>
    <w:rsid w:val="00A917A0"/>
    <w:rsid w:val="00BF004D"/>
    <w:rsid w:val="00EB048E"/>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4833"/>
  <w15:chartTrackingRefBased/>
  <w15:docId w15:val="{1A4A132B-837A-4BE7-B903-C20855F4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604"/>
    <w:rPr>
      <w:color w:val="0563C1" w:themeColor="hyperlink"/>
      <w:u w:val="single"/>
    </w:rPr>
  </w:style>
  <w:style w:type="paragraph" w:styleId="ListParagraph">
    <w:name w:val="List Paragraph"/>
    <w:basedOn w:val="Normal"/>
    <w:uiPriority w:val="34"/>
    <w:qFormat/>
    <w:rsid w:val="00BF0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01402">
      <w:bodyDiv w:val="1"/>
      <w:marLeft w:val="0"/>
      <w:marRight w:val="0"/>
      <w:marTop w:val="0"/>
      <w:marBottom w:val="0"/>
      <w:divBdr>
        <w:top w:val="none" w:sz="0" w:space="0" w:color="auto"/>
        <w:left w:val="none" w:sz="0" w:space="0" w:color="auto"/>
        <w:bottom w:val="none" w:sz="0" w:space="0" w:color="auto"/>
        <w:right w:val="none" w:sz="0" w:space="0" w:color="auto"/>
      </w:divBdr>
    </w:div>
    <w:div w:id="16476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Roxana</dc:creator>
  <cp:keywords/>
  <dc:description/>
  <cp:lastModifiedBy>Chorlton, Adam</cp:lastModifiedBy>
  <cp:revision>2</cp:revision>
  <dcterms:created xsi:type="dcterms:W3CDTF">2022-09-22T13:30:00Z</dcterms:created>
  <dcterms:modified xsi:type="dcterms:W3CDTF">2022-09-22T13:30:00Z</dcterms:modified>
</cp:coreProperties>
</file>